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6854" w14:textId="77777777" w:rsidR="00563C8C" w:rsidRPr="00F50E8F" w:rsidRDefault="00563C8C">
      <w:pPr>
        <w:pStyle w:val="Heading1"/>
        <w:pBdr>
          <w:bottom w:val="single" w:sz="8" w:space="0" w:color="auto"/>
        </w:pBdr>
        <w:spacing w:before="160" w:after="160"/>
        <w:rPr>
          <w:sz w:val="22"/>
          <w:szCs w:val="22"/>
        </w:rPr>
      </w:pPr>
      <w:r w:rsidRPr="00F50E8F">
        <w:rPr>
          <w:b/>
          <w:bCs/>
          <w:sz w:val="22"/>
          <w:szCs w:val="22"/>
        </w:rPr>
        <w:t>The Beatitudes- Part 10 Persecution Pt 1</w:t>
      </w:r>
    </w:p>
    <w:p w14:paraId="32FB1B95" w14:textId="77777777" w:rsidR="00563C8C" w:rsidRPr="00F50E8F" w:rsidRDefault="00563C8C">
      <w:pPr>
        <w:spacing w:before="240"/>
      </w:pPr>
      <w:r w:rsidRPr="00F50E8F">
        <w:rPr>
          <w:rFonts w:ascii="Source Sans Pro" w:hAnsi="Source Sans Pro" w:cs="Source Sans Pro"/>
        </w:rPr>
        <w:t>Pastor Carl Van Vliet</w:t>
      </w:r>
    </w:p>
    <w:p w14:paraId="665DFE64" w14:textId="77777777" w:rsidR="00563C8C" w:rsidRPr="00F50E8F" w:rsidRDefault="00563C8C">
      <w:pPr>
        <w:spacing w:before="240"/>
      </w:pPr>
      <w:r w:rsidRPr="00F50E8F">
        <w:rPr>
          <w:rFonts w:ascii="Source Sans Pro" w:hAnsi="Source Sans Pro" w:cs="Source Sans Pro"/>
        </w:rPr>
        <w:t>Sermon on the Mount / The Beatitudes; Persecution / Matthew 5:3–12</w:t>
      </w:r>
    </w:p>
    <w:p w14:paraId="3EF5254F" w14:textId="77777777" w:rsidR="00563C8C" w:rsidRPr="00F50E8F" w:rsidRDefault="00563C8C">
      <w:pPr>
        <w:pBdr>
          <w:top w:val="single" w:sz="8" w:space="0" w:color="auto"/>
        </w:pBdr>
        <w:spacing w:before="240"/>
      </w:pPr>
      <w:r w:rsidRPr="00F50E8F">
        <w:rPr>
          <w:rFonts w:ascii="Source Sans Pro" w:hAnsi="Source Sans Pro" w:cs="Source Sans Pro"/>
        </w:rPr>
        <w:t> </w:t>
      </w:r>
    </w:p>
    <w:p w14:paraId="5DA51F84" w14:textId="77777777" w:rsidR="00563C8C" w:rsidRPr="00F50E8F" w:rsidRDefault="00563C8C">
      <w:pPr>
        <w:pStyle w:val="Heading1"/>
        <w:rPr>
          <w:sz w:val="22"/>
          <w:szCs w:val="22"/>
        </w:rPr>
      </w:pPr>
      <w:hyperlink r:id="rId6" w:history="1">
        <w:r w:rsidRPr="00F50E8F">
          <w:rPr>
            <w:rFonts w:ascii="Source Sans Pro" w:hAnsi="Source Sans Pro" w:cs="Source Sans Pro"/>
            <w:sz w:val="22"/>
            <w:szCs w:val="22"/>
            <w:u w:val="single"/>
          </w:rPr>
          <w:t>Matthew 5:3-16</w:t>
        </w:r>
      </w:hyperlink>
    </w:p>
    <w:p w14:paraId="22B6E04C" w14:textId="77777777" w:rsidR="00563C8C" w:rsidRPr="00F50E8F" w:rsidRDefault="00563C8C">
      <w:pPr>
        <w:spacing w:before="180" w:after="180"/>
      </w:pPr>
      <w:hyperlink r:id="rId7" w:history="1">
        <w:r w:rsidRPr="00F50E8F">
          <w:rPr>
            <w:rFonts w:ascii="Source Sans Pro" w:hAnsi="Source Sans Pro" w:cs="Source Sans Pro"/>
            <w:u w:val="single"/>
          </w:rPr>
          <w:t>Matthew 5:10-12</w:t>
        </w:r>
      </w:hyperlink>
      <w:r w:rsidRPr="00F50E8F">
        <w:rPr>
          <w:rFonts w:ascii="Source Sans Pro" w:hAnsi="Source Sans Pro" w:cs="Source Sans Pro"/>
        </w:rPr>
        <w:t xml:space="preserve"> “10 Blessed are those who are persecuted for righteousness’ sake, </w:t>
      </w:r>
      <w:proofErr w:type="gramStart"/>
      <w:r w:rsidRPr="00F50E8F">
        <w:rPr>
          <w:rFonts w:ascii="Source Sans Pro" w:hAnsi="Source Sans Pro" w:cs="Source Sans Pro"/>
        </w:rPr>
        <w:t>For</w:t>
      </w:r>
      <w:proofErr w:type="gramEnd"/>
      <w:r w:rsidRPr="00F50E8F">
        <w:rPr>
          <w:rFonts w:ascii="Source Sans Pro" w:hAnsi="Source Sans Pro" w:cs="Source Sans Pro"/>
        </w:rPr>
        <w:t xml:space="preserve"> theirs is the kingdom of heaven. 11 “Blessed are you when they revile and persecute </w:t>
      </w:r>
      <w:proofErr w:type="gramStart"/>
      <w:r w:rsidRPr="00F50E8F">
        <w:rPr>
          <w:rFonts w:ascii="Source Sans Pro" w:hAnsi="Source Sans Pro" w:cs="Source Sans Pro"/>
        </w:rPr>
        <w:t>you, and</w:t>
      </w:r>
      <w:proofErr w:type="gramEnd"/>
      <w:r w:rsidRPr="00F50E8F">
        <w:rPr>
          <w:rFonts w:ascii="Source Sans Pro" w:hAnsi="Source Sans Pro" w:cs="Source Sans Pro"/>
        </w:rPr>
        <w:t xml:space="preserve"> say all kinds of evil against you falsely for My sake. 12 Rejoice and be exceedingly glad, for great is your reward in heaven, for so they persecuted the prophets who were before you.”</w:t>
      </w:r>
    </w:p>
    <w:p w14:paraId="5CC7992D" w14:textId="77777777" w:rsidR="00563C8C" w:rsidRPr="00F50E8F" w:rsidRDefault="00563C8C">
      <w:pPr>
        <w:spacing w:before="180" w:after="180"/>
      </w:pPr>
      <w:r w:rsidRPr="00F50E8F">
        <w:rPr>
          <w:rFonts w:ascii="Source Sans Pro" w:hAnsi="Source Sans Pro" w:cs="Source Sans Pro"/>
        </w:rPr>
        <w:t xml:space="preserve">Many Christians today, especially western Christians, </w:t>
      </w:r>
      <w:proofErr w:type="gramStart"/>
      <w:r w:rsidRPr="00F50E8F">
        <w:rPr>
          <w:rFonts w:ascii="Source Sans Pro" w:hAnsi="Source Sans Pro" w:cs="Source Sans Pro"/>
        </w:rPr>
        <w:t>i.e.</w:t>
      </w:r>
      <w:proofErr w:type="gramEnd"/>
      <w:r w:rsidRPr="00F50E8F">
        <w:rPr>
          <w:rFonts w:ascii="Source Sans Pro" w:hAnsi="Source Sans Pro" w:cs="Source Sans Pro"/>
        </w:rPr>
        <w:t xml:space="preserve"> American Christians because of the previous century of prosperity and religious freedom have moved into a very comfortable mindset towards their safety and security AGAINST any form of persecution. And </w:t>
      </w:r>
      <w:r w:rsidRPr="00F50E8F">
        <w:rPr>
          <w:rFonts w:ascii="Source Sans Pro" w:hAnsi="Source Sans Pro" w:cs="Source Sans Pro"/>
          <w:b/>
          <w:bCs/>
          <w:u w:val="single"/>
        </w:rPr>
        <w:t>in large part we have NOT experienced persecution</w:t>
      </w:r>
      <w:r w:rsidRPr="00F50E8F">
        <w:rPr>
          <w:rFonts w:ascii="Source Sans Pro" w:hAnsi="Source Sans Pro" w:cs="Source Sans Pro"/>
        </w:rPr>
        <w:t xml:space="preserve"> and we kind of live in a bubble here in America.</w:t>
      </w:r>
    </w:p>
    <w:p w14:paraId="704C3DD1" w14:textId="77777777" w:rsidR="00563C8C" w:rsidRPr="00F50E8F" w:rsidRDefault="00563C8C">
      <w:pPr>
        <w:spacing w:before="180" w:after="180"/>
      </w:pPr>
      <w:r w:rsidRPr="00F50E8F">
        <w:rPr>
          <w:rFonts w:ascii="Source Sans Pro" w:hAnsi="Source Sans Pro" w:cs="Source Sans Pro"/>
        </w:rPr>
        <w:t xml:space="preserve">According to Open Doors USA, the leading ministry that tracks persecution in the world, they report that as many as 360 million </w:t>
      </w:r>
      <w:proofErr w:type="gramStart"/>
      <w:r w:rsidRPr="00F50E8F">
        <w:rPr>
          <w:rFonts w:ascii="Source Sans Pro" w:hAnsi="Source Sans Pro" w:cs="Source Sans Pro"/>
        </w:rPr>
        <w:t>Christians  live</w:t>
      </w:r>
      <w:proofErr w:type="gramEnd"/>
      <w:r w:rsidRPr="00F50E8F">
        <w:rPr>
          <w:rFonts w:ascii="Source Sans Pro" w:hAnsi="Source Sans Pro" w:cs="Source Sans Pro"/>
        </w:rPr>
        <w:t xml:space="preserve"> in countries where persecution is “significant.” Roughly 5,600 Christians were murdered. Let me help you with that number, that is more </w:t>
      </w:r>
      <w:proofErr w:type="gramStart"/>
      <w:r w:rsidRPr="00F50E8F">
        <w:rPr>
          <w:rFonts w:ascii="Source Sans Pro" w:hAnsi="Source Sans Pro" w:cs="Source Sans Pro"/>
        </w:rPr>
        <w:t>that</w:t>
      </w:r>
      <w:proofErr w:type="gramEnd"/>
      <w:r w:rsidRPr="00F50E8F">
        <w:rPr>
          <w:rFonts w:ascii="Source Sans Pro" w:hAnsi="Source Sans Pro" w:cs="Source Sans Pro"/>
        </w:rPr>
        <w:t xml:space="preserve"> the entire city of Salem, murdered EVERY SINGLE YEAR. More than 6,000 were detained or imprisoned, and another 4,000-plus were kidnapped. In addition, more than 5,000 churches and other religious facilities were destroyed. Churches in those countries have things like live hand grenades rolled down the </w:t>
      </w:r>
      <w:proofErr w:type="spellStart"/>
      <w:r w:rsidRPr="00F50E8F">
        <w:rPr>
          <w:rFonts w:ascii="Source Sans Pro" w:hAnsi="Source Sans Pro" w:cs="Source Sans Pro"/>
        </w:rPr>
        <w:t>isle</w:t>
      </w:r>
      <w:proofErr w:type="spellEnd"/>
      <w:r w:rsidRPr="00F50E8F">
        <w:rPr>
          <w:rFonts w:ascii="Source Sans Pro" w:hAnsi="Source Sans Pro" w:cs="Source Sans Pro"/>
        </w:rPr>
        <w:t xml:space="preserve"> during a worship service. Doors are boarded up during a worship service and the building set on </w:t>
      </w:r>
      <w:proofErr w:type="gramStart"/>
      <w:r w:rsidRPr="00F50E8F">
        <w:rPr>
          <w:rFonts w:ascii="Source Sans Pro" w:hAnsi="Source Sans Pro" w:cs="Source Sans Pro"/>
        </w:rPr>
        <w:t>fire</w:t>
      </w:r>
      <w:proofErr w:type="gramEnd"/>
    </w:p>
    <w:p w14:paraId="37EC7F66" w14:textId="77777777" w:rsidR="00563C8C" w:rsidRPr="00F50E8F" w:rsidRDefault="00563C8C">
      <w:pPr>
        <w:spacing w:before="180" w:after="180"/>
      </w:pPr>
      <w:r w:rsidRPr="00F50E8F">
        <w:rPr>
          <w:rFonts w:ascii="Source Sans Pro" w:hAnsi="Source Sans Pro" w:cs="Source Sans Pro"/>
        </w:rPr>
        <w:t>Last year at the SBC Annual Convention Meeting we sent out 79 new missionaries into countries where their lives will be immediately under persecution, so much so that many, during their sending celebration were silhouetted so they could not be seen because where they are going their lives will be immediately in danger.</w:t>
      </w:r>
    </w:p>
    <w:p w14:paraId="06E04B4B" w14:textId="77777777" w:rsidR="00563C8C" w:rsidRPr="00F50E8F" w:rsidRDefault="00563C8C">
      <w:pPr>
        <w:spacing w:before="180" w:after="180"/>
      </w:pPr>
      <w:r w:rsidRPr="00F50E8F">
        <w:rPr>
          <w:rFonts w:ascii="Source Sans Pro" w:hAnsi="Source Sans Pro" w:cs="Source Sans Pro"/>
        </w:rPr>
        <w:t>Persecution has followed God’s people, His church since its inception. Today is no different:</w:t>
      </w:r>
    </w:p>
    <w:p w14:paraId="65B52A8D" w14:textId="77777777" w:rsidR="00563C8C" w:rsidRPr="00F50E8F" w:rsidRDefault="00563C8C">
      <w:pPr>
        <w:spacing w:before="180" w:after="180"/>
        <w:ind w:left="180" w:hanging="360"/>
      </w:pPr>
      <w:r w:rsidRPr="00F50E8F">
        <w:rPr>
          <w:rFonts w:ascii="Source Sans Pro" w:hAnsi="Source Sans Pro" w:cs="Source Sans Pro"/>
        </w:rPr>
        <w:t>›</w:t>
      </w:r>
      <w:r w:rsidRPr="00F50E8F">
        <w:rPr>
          <w:rFonts w:ascii="Source Sans Pro" w:hAnsi="Source Sans Pro" w:cs="Source Sans Pro"/>
        </w:rPr>
        <w:tab/>
        <w:t>Understanding Context Who is Jesus talking to?</w:t>
      </w:r>
    </w:p>
    <w:p w14:paraId="722E46CD" w14:textId="77777777" w:rsidR="00563C8C" w:rsidRPr="00F50E8F" w:rsidRDefault="00563C8C">
      <w:pPr>
        <w:spacing w:before="180" w:after="180"/>
      </w:pPr>
      <w:hyperlink r:id="rId8" w:history="1">
        <w:r w:rsidRPr="00F50E8F">
          <w:rPr>
            <w:rFonts w:ascii="Source Sans Pro" w:hAnsi="Source Sans Pro" w:cs="Source Sans Pro"/>
            <w:u w:val="single"/>
          </w:rPr>
          <w:t>Matthew 5:1-2</w:t>
        </w:r>
      </w:hyperlink>
      <w:r w:rsidRPr="00F50E8F">
        <w:rPr>
          <w:rFonts w:ascii="Source Sans Pro" w:hAnsi="Source Sans Pro" w:cs="Source Sans Pro"/>
        </w:rPr>
        <w:t xml:space="preserve"> “1 And seeing the multitudes, He went up on a mountain, and when He was seated </w:t>
      </w:r>
      <w:r w:rsidRPr="00F50E8F">
        <w:rPr>
          <w:rFonts w:ascii="Source Sans Pro" w:hAnsi="Source Sans Pro" w:cs="Source Sans Pro"/>
          <w:b/>
          <w:bCs/>
        </w:rPr>
        <w:t>His disciples</w:t>
      </w:r>
      <w:r w:rsidRPr="00F50E8F">
        <w:rPr>
          <w:rFonts w:ascii="Source Sans Pro" w:hAnsi="Source Sans Pro" w:cs="Source Sans Pro"/>
        </w:rPr>
        <w:t xml:space="preserve"> came to Him. 2 Then He opened His mouth and taught them, saying:” </w:t>
      </w:r>
    </w:p>
    <w:p w14:paraId="745F0FAB" w14:textId="77777777" w:rsidR="00563C8C" w:rsidRPr="00F50E8F" w:rsidRDefault="00563C8C">
      <w:pPr>
        <w:spacing w:before="180" w:after="180"/>
      </w:pPr>
      <w:r w:rsidRPr="00F50E8F">
        <w:rPr>
          <w:rFonts w:ascii="Source Sans Pro" w:hAnsi="Source Sans Pro" w:cs="Source Sans Pro"/>
        </w:rPr>
        <w:t xml:space="preserve">His Disciples: He is not speaking to the crowd, although the crowd heard his words, in </w:t>
      </w:r>
      <w:hyperlink r:id="rId9" w:history="1">
        <w:r w:rsidRPr="00F50E8F">
          <w:rPr>
            <w:rFonts w:ascii="Source Sans Pro" w:hAnsi="Source Sans Pro" w:cs="Source Sans Pro"/>
            <w:u w:val="single"/>
          </w:rPr>
          <w:t>Matthew 7</w:t>
        </w:r>
      </w:hyperlink>
      <w:r w:rsidRPr="00F50E8F">
        <w:rPr>
          <w:rFonts w:ascii="Source Sans Pro" w:hAnsi="Source Sans Pro" w:cs="Source Sans Pro"/>
        </w:rPr>
        <w:t xml:space="preserve"> at the close of the Sermon on the Mount we read the response of the Crowd: </w:t>
      </w:r>
      <w:hyperlink r:id="rId10" w:history="1">
        <w:r w:rsidRPr="00F50E8F">
          <w:rPr>
            <w:rFonts w:ascii="Source Sans Pro" w:hAnsi="Source Sans Pro" w:cs="Source Sans Pro"/>
            <w:u w:val="single"/>
          </w:rPr>
          <w:t>Mt 7:28</w:t>
        </w:r>
      </w:hyperlink>
      <w:r w:rsidRPr="00F50E8F">
        <w:rPr>
          <w:rFonts w:ascii="Source Sans Pro" w:hAnsi="Source Sans Pro" w:cs="Source Sans Pro"/>
        </w:rPr>
        <w:t xml:space="preserve"> “28 And so it was, when Jesus had ended these sayings, that the </w:t>
      </w:r>
      <w:r w:rsidRPr="00F50E8F">
        <w:rPr>
          <w:rFonts w:ascii="Source Sans Pro" w:hAnsi="Source Sans Pro" w:cs="Source Sans Pro"/>
          <w:b/>
          <w:bCs/>
          <w:u w:val="single"/>
        </w:rPr>
        <w:t>people</w:t>
      </w:r>
      <w:r w:rsidRPr="00F50E8F">
        <w:rPr>
          <w:rFonts w:ascii="Source Sans Pro" w:hAnsi="Source Sans Pro" w:cs="Source Sans Pro"/>
        </w:rPr>
        <w:t xml:space="preserve"> were astonished at His teaching,” The word for </w:t>
      </w:r>
      <w:r w:rsidRPr="00F50E8F">
        <w:rPr>
          <w:rFonts w:ascii="Source Sans Pro" w:hAnsi="Source Sans Pro" w:cs="Source Sans Pro"/>
          <w:b/>
          <w:bCs/>
          <w:u w:val="single"/>
        </w:rPr>
        <w:t>People</w:t>
      </w:r>
      <w:r w:rsidRPr="00F50E8F">
        <w:rPr>
          <w:rFonts w:ascii="Source Sans Pro" w:hAnsi="Source Sans Pro" w:cs="Source Sans Pro"/>
        </w:rPr>
        <w:t xml:space="preserve"> here in the Greek is </w:t>
      </w:r>
      <w:proofErr w:type="spellStart"/>
      <w:r w:rsidRPr="00F50E8F">
        <w:rPr>
          <w:rFonts w:ascii="Source Sans Pro" w:hAnsi="Source Sans Pro" w:cs="Source Sans Pro"/>
        </w:rPr>
        <w:t>ὄχλος</w:t>
      </w:r>
      <w:proofErr w:type="spellEnd"/>
      <w:r w:rsidRPr="00F50E8F">
        <w:rPr>
          <w:rFonts w:ascii="Source Sans Pro" w:hAnsi="Source Sans Pro" w:cs="Source Sans Pro"/>
        </w:rPr>
        <w:t xml:space="preserve"> (</w:t>
      </w:r>
      <w:proofErr w:type="spellStart"/>
      <w:r w:rsidRPr="00F50E8F">
        <w:rPr>
          <w:rFonts w:ascii="Source Sans Pro" w:hAnsi="Source Sans Pro" w:cs="Source Sans Pro"/>
        </w:rPr>
        <w:t>ochlos</w:t>
      </w:r>
      <w:proofErr w:type="spellEnd"/>
      <w:r w:rsidRPr="00F50E8F">
        <w:rPr>
          <w:rFonts w:ascii="Source Sans Pro" w:hAnsi="Source Sans Pro" w:cs="Source Sans Pro"/>
        </w:rPr>
        <w:t xml:space="preserve">)[oh-close] and it means crowd, so the crowd was engaged in Jesus teaching but His focus was not the crowd but </w:t>
      </w:r>
      <w:r w:rsidRPr="00F50E8F">
        <w:rPr>
          <w:rFonts w:ascii="Source Sans Pro" w:hAnsi="Source Sans Pro" w:cs="Source Sans Pro"/>
          <w:u w:val="single"/>
        </w:rPr>
        <w:t>His Disciples</w:t>
      </w:r>
    </w:p>
    <w:p w14:paraId="7DE91438" w14:textId="77777777" w:rsidR="00563C8C" w:rsidRPr="00F50E8F" w:rsidRDefault="00563C8C">
      <w:pPr>
        <w:spacing w:before="180" w:after="180"/>
      </w:pPr>
      <w:r w:rsidRPr="00F50E8F">
        <w:rPr>
          <w:rFonts w:ascii="Source Sans Pro" w:hAnsi="Source Sans Pro" w:cs="Source Sans Pro"/>
        </w:rPr>
        <w:lastRenderedPageBreak/>
        <w:t xml:space="preserve">From the very beginning of Jesus </w:t>
      </w:r>
      <w:proofErr w:type="gramStart"/>
      <w:r w:rsidRPr="00F50E8F">
        <w:rPr>
          <w:rFonts w:ascii="Source Sans Pro" w:hAnsi="Source Sans Pro" w:cs="Source Sans Pro"/>
        </w:rPr>
        <w:t>ministry</w:t>
      </w:r>
      <w:proofErr w:type="gramEnd"/>
      <w:r w:rsidRPr="00F50E8F">
        <w:rPr>
          <w:rFonts w:ascii="Source Sans Pro" w:hAnsi="Source Sans Pro" w:cs="Source Sans Pro"/>
        </w:rPr>
        <w:t xml:space="preserve"> He begins to unpack to those who truly follow after Him this life will not be a bed of roses, it will be difficult, you will be persecuted by those around you.</w:t>
      </w:r>
    </w:p>
    <w:p w14:paraId="71B9A758" w14:textId="77777777" w:rsidR="00563C8C" w:rsidRPr="00F50E8F" w:rsidRDefault="00563C8C">
      <w:pPr>
        <w:spacing w:before="180" w:after="180"/>
      </w:pPr>
      <w:r w:rsidRPr="00F50E8F">
        <w:rPr>
          <w:rFonts w:ascii="Source Sans Pro" w:hAnsi="Source Sans Pro" w:cs="Source Sans Pro"/>
        </w:rPr>
        <w:t xml:space="preserve">All throughout Jesus Ministry this topic of Persecution has been taught by Him. WHY? because he did not want them caught unaware. </w:t>
      </w:r>
    </w:p>
    <w:p w14:paraId="7A55D6AC" w14:textId="77777777" w:rsidR="00563C8C" w:rsidRPr="00F50E8F" w:rsidRDefault="00563C8C">
      <w:pPr>
        <w:spacing w:before="180" w:after="180"/>
      </w:pPr>
      <w:r w:rsidRPr="00F50E8F">
        <w:rPr>
          <w:rFonts w:ascii="Source Sans Pro" w:hAnsi="Source Sans Pro" w:cs="Source Sans Pro"/>
        </w:rPr>
        <w:t>Matt 5:10-</w:t>
      </w:r>
      <w:proofErr w:type="gramStart"/>
      <w:r w:rsidRPr="00F50E8F">
        <w:rPr>
          <w:rFonts w:ascii="Source Sans Pro" w:hAnsi="Source Sans Pro" w:cs="Source Sans Pro"/>
        </w:rPr>
        <w:t>12  Blessed</w:t>
      </w:r>
      <w:proofErr w:type="gramEnd"/>
      <w:r w:rsidRPr="00F50E8F">
        <w:rPr>
          <w:rFonts w:ascii="Source Sans Pro" w:hAnsi="Source Sans Pro" w:cs="Source Sans Pro"/>
        </w:rPr>
        <w:t xml:space="preserve"> are those who are persecuted for righteousness’ sake, For theirs is the kingdom of heaven. “Blessed are you when they revile and persecute </w:t>
      </w:r>
      <w:proofErr w:type="gramStart"/>
      <w:r w:rsidRPr="00F50E8F">
        <w:rPr>
          <w:rFonts w:ascii="Source Sans Pro" w:hAnsi="Source Sans Pro" w:cs="Source Sans Pro"/>
        </w:rPr>
        <w:t>you, and</w:t>
      </w:r>
      <w:proofErr w:type="gramEnd"/>
      <w:r w:rsidRPr="00F50E8F">
        <w:rPr>
          <w:rFonts w:ascii="Source Sans Pro" w:hAnsi="Source Sans Pro" w:cs="Source Sans Pro"/>
        </w:rPr>
        <w:t xml:space="preserve"> say all kinds of evil against you falsely for My sake. Rejoice and be exceedingly glad, for great is your reward in heaven, for so they persecuted the prophets who were before you.”</w:t>
      </w:r>
    </w:p>
    <w:p w14:paraId="4A19807E" w14:textId="77777777" w:rsidR="00563C8C" w:rsidRPr="00F50E8F" w:rsidRDefault="00563C8C">
      <w:pPr>
        <w:spacing w:before="180" w:after="180"/>
      </w:pPr>
      <w:r w:rsidRPr="00F50E8F">
        <w:rPr>
          <w:rFonts w:ascii="Source Sans Pro" w:hAnsi="Source Sans Pro" w:cs="Source Sans Pro"/>
        </w:rPr>
        <w:t>Matt 24:9“Then they will deliver you up to tribulation and kill you, and you will be hated by all nations for My name’s sake.</w:t>
      </w:r>
    </w:p>
    <w:p w14:paraId="4F632CED" w14:textId="77777777" w:rsidR="00563C8C" w:rsidRPr="00F50E8F" w:rsidRDefault="00563C8C">
      <w:pPr>
        <w:spacing w:before="180" w:after="180"/>
      </w:pPr>
      <w:r w:rsidRPr="00F50E8F">
        <w:rPr>
          <w:rFonts w:ascii="Source Sans Pro" w:hAnsi="Source Sans Pro" w:cs="Source Sans Pro"/>
        </w:rPr>
        <w:t xml:space="preserve">John 15:18-20 “If the world hates you, you know that it hated Me before </w:t>
      </w:r>
      <w:r w:rsidRPr="00F50E8F">
        <w:rPr>
          <w:rFonts w:ascii="Source Sans Pro" w:hAnsi="Source Sans Pro" w:cs="Source Sans Pro"/>
          <w:i/>
          <w:iCs/>
        </w:rPr>
        <w:t>it hated</w:t>
      </w:r>
      <w:r w:rsidRPr="00F50E8F">
        <w:rPr>
          <w:rFonts w:ascii="Source Sans Pro" w:hAnsi="Source Sans Pro" w:cs="Source Sans Pro"/>
        </w:rPr>
        <w:t xml:space="preserve"> you. If you were of the world, the world would love its own. Yet because you are not of the world, but I chose you out of the world, therefore the world hates you. Remember the word that I said to you, ‘A servant is not greater than his master.’ If they persecuted Me, they </w:t>
      </w:r>
      <w:proofErr w:type="gramStart"/>
      <w:r w:rsidRPr="00F50E8F">
        <w:rPr>
          <w:rFonts w:ascii="Source Sans Pro" w:hAnsi="Source Sans Pro" w:cs="Source Sans Pro"/>
        </w:rPr>
        <w:t>will</w:t>
      </w:r>
      <w:proofErr w:type="gramEnd"/>
      <w:r w:rsidRPr="00F50E8F">
        <w:rPr>
          <w:rFonts w:ascii="Source Sans Pro" w:hAnsi="Source Sans Pro" w:cs="Source Sans Pro"/>
        </w:rPr>
        <w:t xml:space="preserve"> also persecute you. If they kept My word, they </w:t>
      </w:r>
      <w:proofErr w:type="gramStart"/>
      <w:r w:rsidRPr="00F50E8F">
        <w:rPr>
          <w:rFonts w:ascii="Source Sans Pro" w:hAnsi="Source Sans Pro" w:cs="Source Sans Pro"/>
        </w:rPr>
        <w:t>will</w:t>
      </w:r>
      <w:proofErr w:type="gramEnd"/>
      <w:r w:rsidRPr="00F50E8F">
        <w:rPr>
          <w:rFonts w:ascii="Source Sans Pro" w:hAnsi="Source Sans Pro" w:cs="Source Sans Pro"/>
        </w:rPr>
        <w:t xml:space="preserve"> keep yours also.</w:t>
      </w:r>
    </w:p>
    <w:p w14:paraId="2ABF610E" w14:textId="77777777" w:rsidR="00563C8C" w:rsidRPr="00F50E8F" w:rsidRDefault="00563C8C">
      <w:pPr>
        <w:spacing w:before="180" w:after="180"/>
      </w:pPr>
      <w:hyperlink r:id="rId11" w:history="1">
        <w:r w:rsidRPr="00F50E8F">
          <w:rPr>
            <w:rFonts w:ascii="Source Sans Pro" w:hAnsi="Source Sans Pro" w:cs="Source Sans Pro"/>
            <w:u w:val="single"/>
          </w:rPr>
          <w:t>Luke 21:12-17</w:t>
        </w:r>
      </w:hyperlink>
      <w:r w:rsidRPr="00F50E8F">
        <w:rPr>
          <w:rFonts w:ascii="Source Sans Pro" w:hAnsi="Source Sans Pro" w:cs="Source Sans Pro"/>
        </w:rPr>
        <w:t xml:space="preserve"> “12 But before all these things, they will lay their hands on you and persecute you, delivering you up to the synagogues and prisons. You will be brought before kings and rulers for My name’s sake. 13 But it will turn out for you as an occasion for testimony. 14 Therefore settle it in your hearts not to meditate beforehand on what you will answer; 15 for I will give you a mouth and wisdom which all your adversaries will not be able to contradict or resist. 16 You will be betrayed even by parents and brothers, </w:t>
      </w:r>
      <w:proofErr w:type="gramStart"/>
      <w:r w:rsidRPr="00F50E8F">
        <w:rPr>
          <w:rFonts w:ascii="Source Sans Pro" w:hAnsi="Source Sans Pro" w:cs="Source Sans Pro"/>
        </w:rPr>
        <w:t>relatives</w:t>
      </w:r>
      <w:proofErr w:type="gramEnd"/>
      <w:r w:rsidRPr="00F50E8F">
        <w:rPr>
          <w:rFonts w:ascii="Source Sans Pro" w:hAnsi="Source Sans Pro" w:cs="Source Sans Pro"/>
        </w:rPr>
        <w:t xml:space="preserve"> and friends; and they will put some of you to death. 17 And you will be hated by all for My name’s sake.” </w:t>
      </w:r>
    </w:p>
    <w:p w14:paraId="0AFB3194" w14:textId="77777777" w:rsidR="00563C8C" w:rsidRPr="00F50E8F" w:rsidRDefault="00563C8C">
      <w:pPr>
        <w:spacing w:before="180" w:after="180"/>
      </w:pPr>
      <w:r w:rsidRPr="00F50E8F">
        <w:rPr>
          <w:rFonts w:ascii="Source Sans Pro" w:hAnsi="Source Sans Pro" w:cs="Source Sans Pro"/>
        </w:rPr>
        <w:t xml:space="preserve">Mark 13:12-13 Now brother will betray brother to death, and a father </w:t>
      </w:r>
      <w:r w:rsidRPr="00F50E8F">
        <w:rPr>
          <w:rFonts w:ascii="Source Sans Pro" w:hAnsi="Source Sans Pro" w:cs="Source Sans Pro"/>
          <w:i/>
          <w:iCs/>
        </w:rPr>
        <w:t>his</w:t>
      </w:r>
      <w:r w:rsidRPr="00F50E8F">
        <w:rPr>
          <w:rFonts w:ascii="Source Sans Pro" w:hAnsi="Source Sans Pro" w:cs="Source Sans Pro"/>
        </w:rPr>
        <w:t xml:space="preserve"> child; and children will </w:t>
      </w:r>
      <w:proofErr w:type="gramStart"/>
      <w:r w:rsidRPr="00F50E8F">
        <w:rPr>
          <w:rFonts w:ascii="Source Sans Pro" w:hAnsi="Source Sans Pro" w:cs="Source Sans Pro"/>
        </w:rPr>
        <w:t>rise up against</w:t>
      </w:r>
      <w:proofErr w:type="gramEnd"/>
      <w:r w:rsidRPr="00F50E8F">
        <w:rPr>
          <w:rFonts w:ascii="Source Sans Pro" w:hAnsi="Source Sans Pro" w:cs="Source Sans Pro"/>
        </w:rPr>
        <w:t xml:space="preserve"> parents and cause them to be put to death. And you will be hated by all for My name’s sake. But he who endures to the end shall be saved.</w:t>
      </w:r>
    </w:p>
    <w:p w14:paraId="61A9A5EC" w14:textId="77777777" w:rsidR="00563C8C" w:rsidRPr="00F50E8F" w:rsidRDefault="00563C8C">
      <w:pPr>
        <w:spacing w:before="180" w:after="180"/>
      </w:pPr>
      <w:r w:rsidRPr="00F50E8F">
        <w:rPr>
          <w:rFonts w:ascii="Source Sans Pro" w:hAnsi="Source Sans Pro" w:cs="Source Sans Pro"/>
        </w:rPr>
        <w:t xml:space="preserve">Matt 10:21-22“Now brother will deliver up brother to death, and a father </w:t>
      </w:r>
      <w:r w:rsidRPr="00F50E8F">
        <w:rPr>
          <w:rFonts w:ascii="Source Sans Pro" w:hAnsi="Source Sans Pro" w:cs="Source Sans Pro"/>
          <w:i/>
          <w:iCs/>
        </w:rPr>
        <w:t>his</w:t>
      </w:r>
      <w:r w:rsidRPr="00F50E8F">
        <w:rPr>
          <w:rFonts w:ascii="Source Sans Pro" w:hAnsi="Source Sans Pro" w:cs="Source Sans Pro"/>
        </w:rPr>
        <w:t xml:space="preserve"> child; and children will </w:t>
      </w:r>
      <w:proofErr w:type="gramStart"/>
      <w:r w:rsidRPr="00F50E8F">
        <w:rPr>
          <w:rFonts w:ascii="Source Sans Pro" w:hAnsi="Source Sans Pro" w:cs="Source Sans Pro"/>
        </w:rPr>
        <w:t>rise up against</w:t>
      </w:r>
      <w:proofErr w:type="gramEnd"/>
      <w:r w:rsidRPr="00F50E8F">
        <w:rPr>
          <w:rFonts w:ascii="Source Sans Pro" w:hAnsi="Source Sans Pro" w:cs="Source Sans Pro"/>
        </w:rPr>
        <w:t xml:space="preserve"> parents and cause them to be put to death. And you will be hated by all for My name’s sake. But he who endures to the end will be saved.</w:t>
      </w:r>
    </w:p>
    <w:p w14:paraId="444F408D" w14:textId="77777777" w:rsidR="00563C8C" w:rsidRPr="00F50E8F" w:rsidRDefault="00563C8C">
      <w:pPr>
        <w:spacing w:before="180" w:after="180"/>
      </w:pPr>
      <w:r w:rsidRPr="00F50E8F">
        <w:rPr>
          <w:rFonts w:ascii="Source Sans Pro" w:hAnsi="Source Sans Pro" w:cs="Source Sans Pro"/>
        </w:rPr>
        <w:t xml:space="preserve">John 16:2 They will put you out of the synagogues; yes, the time is coming that whoever kills you will think that he offers God service. </w:t>
      </w:r>
    </w:p>
    <w:p w14:paraId="2F6C37B1" w14:textId="77777777" w:rsidR="00563C8C" w:rsidRPr="00F50E8F" w:rsidRDefault="00563C8C">
      <w:pPr>
        <w:spacing w:before="180" w:after="180"/>
      </w:pPr>
      <w:r w:rsidRPr="00F50E8F">
        <w:rPr>
          <w:rFonts w:ascii="Source Sans Pro" w:hAnsi="Source Sans Pro" w:cs="Source Sans Pro"/>
        </w:rPr>
        <w:t xml:space="preserve">In </w:t>
      </w:r>
      <w:hyperlink r:id="rId12" w:history="1">
        <w:r w:rsidRPr="00F50E8F">
          <w:rPr>
            <w:rFonts w:ascii="Source Sans Pro" w:hAnsi="Source Sans Pro" w:cs="Source Sans Pro"/>
            <w:u w:val="single"/>
          </w:rPr>
          <w:t>Matthew 10</w:t>
        </w:r>
      </w:hyperlink>
      <w:r w:rsidRPr="00F50E8F">
        <w:rPr>
          <w:rFonts w:ascii="Source Sans Pro" w:hAnsi="Source Sans Pro" w:cs="Source Sans Pro"/>
        </w:rPr>
        <w:t xml:space="preserve"> Jesus names the 12 Apostles and sends them out on their first journey. </w:t>
      </w:r>
      <w:hyperlink r:id="rId13" w:history="1">
        <w:r w:rsidRPr="00F50E8F">
          <w:rPr>
            <w:rFonts w:ascii="Source Sans Pro" w:hAnsi="Source Sans Pro" w:cs="Source Sans Pro"/>
            <w:u w:val="single"/>
          </w:rPr>
          <w:t>Matthew 10:2-6</w:t>
        </w:r>
      </w:hyperlink>
      <w:r w:rsidRPr="00F50E8F">
        <w:rPr>
          <w:rFonts w:ascii="Source Sans Pro" w:hAnsi="Source Sans Pro" w:cs="Source Sans Pro"/>
        </w:rPr>
        <w:t xml:space="preserve"> “2 Now the names of the twelve apostles are these: first, Simon, who is called Peter, and Andrew his brother; James the son of Zebedee, and John his brother; 3 Philip and Bartholomew; Thomas and Matthew the tax collector; James the son of Alphaeus, and Lebbaeus, whose surname was Thaddaeus; 4 Simon the </w:t>
      </w:r>
      <w:proofErr w:type="spellStart"/>
      <w:r w:rsidRPr="00F50E8F">
        <w:rPr>
          <w:rFonts w:ascii="Source Sans Pro" w:hAnsi="Source Sans Pro" w:cs="Source Sans Pro"/>
        </w:rPr>
        <w:t>Cananite</w:t>
      </w:r>
      <w:proofErr w:type="spellEnd"/>
      <w:r w:rsidRPr="00F50E8F">
        <w:rPr>
          <w:rFonts w:ascii="Source Sans Pro" w:hAnsi="Source Sans Pro" w:cs="Source Sans Pro"/>
        </w:rPr>
        <w:t xml:space="preserve">, and Judas Iscariot, who also betrayed Him. 5 These twelve Jesus sent out and commanded them, saying: “Do not go into the way of the Gentiles, and do not enter a city of the Samaritans. 6 But go rather to the lost sheep of the house of Israel.”  </w:t>
      </w:r>
    </w:p>
    <w:p w14:paraId="65A14C4D" w14:textId="77777777" w:rsidR="00563C8C" w:rsidRPr="00F50E8F" w:rsidRDefault="00563C8C">
      <w:pPr>
        <w:spacing w:before="180" w:after="180"/>
      </w:pPr>
      <w:r w:rsidRPr="00F50E8F">
        <w:rPr>
          <w:rFonts w:ascii="Source Sans Pro" w:hAnsi="Source Sans Pro" w:cs="Source Sans Pro"/>
        </w:rPr>
        <w:lastRenderedPageBreak/>
        <w:t xml:space="preserve">Jesus tells them in the Sending that there will be persecutions: </w:t>
      </w:r>
      <w:hyperlink r:id="rId14" w:history="1">
        <w:r w:rsidRPr="00F50E8F">
          <w:rPr>
            <w:rFonts w:ascii="Source Sans Pro" w:hAnsi="Source Sans Pro" w:cs="Source Sans Pro"/>
            <w:u w:val="single"/>
          </w:rPr>
          <w:t>Mt 10:17-18</w:t>
        </w:r>
      </w:hyperlink>
      <w:r w:rsidRPr="00F50E8F">
        <w:rPr>
          <w:rFonts w:ascii="Source Sans Pro" w:hAnsi="Source Sans Pro" w:cs="Source Sans Pro"/>
        </w:rPr>
        <w:t xml:space="preserve"> “17 But beware of men, for they will deliver you up to councils and scourge you in their synagogues. 18 You will be brought before governors and kings</w:t>
      </w:r>
      <w:r w:rsidRPr="00F50E8F">
        <w:rPr>
          <w:rFonts w:ascii="Source Sans Pro" w:hAnsi="Source Sans Pro" w:cs="Source Sans Pro"/>
          <w:b/>
          <w:bCs/>
        </w:rPr>
        <w:t xml:space="preserve"> for My sake</w:t>
      </w:r>
      <w:r w:rsidRPr="00F50E8F">
        <w:rPr>
          <w:rFonts w:ascii="Source Sans Pro" w:hAnsi="Source Sans Pro" w:cs="Source Sans Pro"/>
        </w:rPr>
        <w:t xml:space="preserve">, </w:t>
      </w:r>
      <w:r w:rsidRPr="00F50E8F">
        <w:rPr>
          <w:rFonts w:ascii="Source Sans Pro" w:hAnsi="Source Sans Pro" w:cs="Source Sans Pro"/>
          <w:u w:val="single"/>
        </w:rPr>
        <w:t>as a testimony to them and to the Gentiles.</w:t>
      </w:r>
      <w:r w:rsidRPr="00F50E8F">
        <w:rPr>
          <w:rFonts w:ascii="Source Sans Pro" w:hAnsi="Source Sans Pro" w:cs="Source Sans Pro"/>
        </w:rPr>
        <w:t xml:space="preserve">” </w:t>
      </w:r>
    </w:p>
    <w:p w14:paraId="77F91F5A" w14:textId="77777777" w:rsidR="00563C8C" w:rsidRPr="00F50E8F" w:rsidRDefault="00563C8C">
      <w:pPr>
        <w:spacing w:before="180" w:after="180"/>
      </w:pPr>
      <w:r w:rsidRPr="00F50E8F">
        <w:rPr>
          <w:rFonts w:ascii="Source Sans Pro" w:hAnsi="Source Sans Pro" w:cs="Source Sans Pro"/>
        </w:rPr>
        <w:t xml:space="preserve">He went on to tell them: </w:t>
      </w:r>
      <w:hyperlink r:id="rId15" w:history="1">
        <w:r w:rsidRPr="00F50E8F">
          <w:rPr>
            <w:rFonts w:ascii="Source Sans Pro" w:hAnsi="Source Sans Pro" w:cs="Source Sans Pro"/>
            <w:u w:val="single"/>
          </w:rPr>
          <w:t>Mt 10:21-22</w:t>
        </w:r>
      </w:hyperlink>
      <w:r w:rsidRPr="00F50E8F">
        <w:rPr>
          <w:rFonts w:ascii="Source Sans Pro" w:hAnsi="Source Sans Pro" w:cs="Source Sans Pro"/>
        </w:rPr>
        <w:t xml:space="preserve"> “21 “Now brother will deliver up brother to death, and a father his child; and children will rise up against parents and cause them to be put to death. 22 </w:t>
      </w:r>
      <w:r w:rsidRPr="00F50E8F">
        <w:rPr>
          <w:rFonts w:ascii="Source Sans Pro" w:hAnsi="Source Sans Pro" w:cs="Source Sans Pro"/>
          <w:b/>
          <w:bCs/>
        </w:rPr>
        <w:t>And you will be hated by all for My name’s sake</w:t>
      </w:r>
      <w:r w:rsidRPr="00F50E8F">
        <w:rPr>
          <w:rFonts w:ascii="Source Sans Pro" w:hAnsi="Source Sans Pro" w:cs="Source Sans Pro"/>
        </w:rPr>
        <w:t xml:space="preserve">. But he who endures to the end will be saved.” </w:t>
      </w:r>
    </w:p>
    <w:p w14:paraId="2B34C9CA" w14:textId="77777777" w:rsidR="00563C8C" w:rsidRPr="00F50E8F" w:rsidRDefault="00563C8C">
      <w:pPr>
        <w:spacing w:before="180" w:after="180"/>
      </w:pPr>
      <w:r w:rsidRPr="00F50E8F">
        <w:rPr>
          <w:rFonts w:ascii="Source Sans Pro" w:hAnsi="Source Sans Pro" w:cs="Source Sans Pro"/>
        </w:rPr>
        <w:t xml:space="preserve">Those 12 men described in </w:t>
      </w:r>
      <w:hyperlink r:id="rId16" w:history="1">
        <w:r w:rsidRPr="00F50E8F">
          <w:rPr>
            <w:rFonts w:ascii="Source Sans Pro" w:hAnsi="Source Sans Pro" w:cs="Source Sans Pro"/>
            <w:u w:val="single"/>
          </w:rPr>
          <w:t>Matthew 10</w:t>
        </w:r>
      </w:hyperlink>
      <w:r w:rsidRPr="00F50E8F">
        <w:rPr>
          <w:rFonts w:ascii="Source Sans Pro" w:hAnsi="Source Sans Pro" w:cs="Source Sans Pro"/>
        </w:rPr>
        <w:t xml:space="preserve"> ALL died a martyr’s death except Judas Iscariot who betrayed Jesus:</w:t>
      </w:r>
    </w:p>
    <w:p w14:paraId="232E1B3C" w14:textId="77777777" w:rsidR="00563C8C" w:rsidRPr="00F50E8F" w:rsidRDefault="00563C8C">
      <w:pPr>
        <w:spacing w:before="180" w:after="180"/>
      </w:pPr>
      <w:r w:rsidRPr="00F50E8F">
        <w:rPr>
          <w:rFonts w:ascii="Source Sans Pro" w:hAnsi="Source Sans Pro" w:cs="Source Sans Pro"/>
          <w:b/>
          <w:bCs/>
        </w:rPr>
        <w:t>· Andrew: (brother of Peter)</w:t>
      </w:r>
      <w:r w:rsidRPr="00F50E8F">
        <w:rPr>
          <w:rFonts w:ascii="Source Sans Pro" w:hAnsi="Source Sans Pro" w:cs="Source Sans Pro"/>
        </w:rPr>
        <w:t xml:space="preserve"> Martyrdom by crucifixion (bound, not nailed, to an "X-shaped" cross) </w:t>
      </w:r>
      <w:proofErr w:type="gramStart"/>
      <w:r w:rsidRPr="00F50E8F">
        <w:rPr>
          <w:rFonts w:ascii="Source Sans Pro" w:hAnsi="Source Sans Pro" w:cs="Source Sans Pro"/>
        </w:rPr>
        <w:t xml:space="preserve">at  </w:t>
      </w:r>
      <w:proofErr w:type="spellStart"/>
      <w:r w:rsidRPr="00F50E8F">
        <w:rPr>
          <w:rFonts w:ascii="Source Sans Pro" w:hAnsi="Source Sans Pro" w:cs="Source Sans Pro"/>
        </w:rPr>
        <w:t>Patræ</w:t>
      </w:r>
      <w:proofErr w:type="spellEnd"/>
      <w:proofErr w:type="gramEnd"/>
      <w:r w:rsidRPr="00F50E8F">
        <w:rPr>
          <w:rFonts w:ascii="Source Sans Pro" w:hAnsi="Source Sans Pro" w:cs="Source Sans Pro"/>
        </w:rPr>
        <w:t xml:space="preserve">, Achaia [southern Greece]. Hung alive for two days, exhorting spectators all the while. </w:t>
      </w:r>
    </w:p>
    <w:p w14:paraId="3AD77FE6" w14:textId="77777777" w:rsidR="00563C8C" w:rsidRPr="00F50E8F" w:rsidRDefault="00563C8C">
      <w:pPr>
        <w:spacing w:before="180" w:after="180"/>
      </w:pPr>
      <w:r w:rsidRPr="00F50E8F">
        <w:rPr>
          <w:rFonts w:ascii="Source Sans Pro" w:hAnsi="Source Sans Pro" w:cs="Source Sans Pro"/>
          <w:b/>
          <w:bCs/>
        </w:rPr>
        <w:t>· Bartholomew (Nathaniel)</w:t>
      </w:r>
      <w:r w:rsidRPr="00F50E8F">
        <w:rPr>
          <w:rFonts w:ascii="Source Sans Pro" w:hAnsi="Source Sans Pro" w:cs="Source Sans Pro"/>
        </w:rPr>
        <w:t xml:space="preserve">: Martyrdom by being tied in a sack and thrown into the sea. The most travelled of the Disciples </w:t>
      </w:r>
      <w:proofErr w:type="gramStart"/>
      <w:r w:rsidRPr="00F50E8F">
        <w:rPr>
          <w:rFonts w:ascii="Source Sans Pro" w:hAnsi="Source Sans Pro" w:cs="Source Sans Pro"/>
        </w:rPr>
        <w:t>after  Jesus</w:t>
      </w:r>
      <w:proofErr w:type="gramEnd"/>
      <w:r w:rsidRPr="00F50E8F">
        <w:rPr>
          <w:rFonts w:ascii="Source Sans Pro" w:hAnsi="Source Sans Pro" w:cs="Source Sans Pro"/>
        </w:rPr>
        <w:t xml:space="preserve"> death, Preached the Gospel in Mesopotamia [Iraq], Persia [Iran], Ethiopia, Arabia and India. </w:t>
      </w:r>
    </w:p>
    <w:p w14:paraId="78526FBF" w14:textId="77777777" w:rsidR="00563C8C" w:rsidRPr="00F50E8F" w:rsidRDefault="00563C8C">
      <w:pPr>
        <w:spacing w:before="180" w:after="180"/>
      </w:pPr>
      <w:r w:rsidRPr="00F50E8F">
        <w:rPr>
          <w:rFonts w:ascii="Source Sans Pro" w:hAnsi="Source Sans Pro" w:cs="Source Sans Pro"/>
          <w:b/>
          <w:bCs/>
        </w:rPr>
        <w:t xml:space="preserve">· James the Greater </w:t>
      </w:r>
      <w:r w:rsidRPr="00F50E8F">
        <w:rPr>
          <w:rFonts w:ascii="Source Sans Pro" w:hAnsi="Source Sans Pro" w:cs="Source Sans Pro"/>
        </w:rPr>
        <w:t>(son of Zebedee / brother of John</w:t>
      </w:r>
      <w:proofErr w:type="gramStart"/>
      <w:r w:rsidRPr="00F50E8F">
        <w:rPr>
          <w:rFonts w:ascii="Source Sans Pro" w:hAnsi="Source Sans Pro" w:cs="Source Sans Pro"/>
        </w:rPr>
        <w:t>) :</w:t>
      </w:r>
      <w:proofErr w:type="gramEnd"/>
      <w:r w:rsidRPr="00F50E8F">
        <w:rPr>
          <w:rFonts w:ascii="Source Sans Pro" w:hAnsi="Source Sans Pro" w:cs="Source Sans Pro"/>
        </w:rPr>
        <w:t xml:space="preserve"> Beheaded. His accuser was converted by James' testimony &amp; the two were beheaded together. </w:t>
      </w:r>
    </w:p>
    <w:p w14:paraId="0D95E063" w14:textId="77777777" w:rsidR="00563C8C" w:rsidRPr="00F50E8F" w:rsidRDefault="00563C8C">
      <w:pPr>
        <w:spacing w:before="180" w:after="180"/>
      </w:pPr>
      <w:r w:rsidRPr="00F50E8F">
        <w:rPr>
          <w:rFonts w:ascii="Source Sans Pro" w:hAnsi="Source Sans Pro" w:cs="Source Sans Pro"/>
          <w:b/>
          <w:bCs/>
        </w:rPr>
        <w:t>· James the Lesser [son of Alphaeus]</w:t>
      </w:r>
      <w:r w:rsidRPr="00F50E8F">
        <w:rPr>
          <w:rFonts w:ascii="Source Sans Pro" w:hAnsi="Source Sans Pro" w:cs="Source Sans Pro"/>
        </w:rPr>
        <w:t>: Stoned and then crucified.</w:t>
      </w:r>
    </w:p>
    <w:p w14:paraId="49CDDBF4" w14:textId="77777777" w:rsidR="00563C8C" w:rsidRPr="00F50E8F" w:rsidRDefault="00563C8C">
      <w:pPr>
        <w:spacing w:before="180" w:after="180"/>
      </w:pPr>
      <w:r w:rsidRPr="00F50E8F">
        <w:rPr>
          <w:rFonts w:ascii="Source Sans Pro" w:hAnsi="Source Sans Pro" w:cs="Source Sans Pro"/>
          <w:b/>
          <w:bCs/>
        </w:rPr>
        <w:t>· John (The Beloved) (son of Zebedee / brother of James</w:t>
      </w:r>
      <w:proofErr w:type="gramStart"/>
      <w:r w:rsidRPr="00F50E8F">
        <w:rPr>
          <w:rFonts w:ascii="Source Sans Pro" w:hAnsi="Source Sans Pro" w:cs="Source Sans Pro"/>
          <w:b/>
          <w:bCs/>
        </w:rPr>
        <w:t xml:space="preserve">) </w:t>
      </w:r>
      <w:r w:rsidRPr="00F50E8F">
        <w:rPr>
          <w:rFonts w:ascii="Source Sans Pro" w:hAnsi="Source Sans Pro" w:cs="Source Sans Pro"/>
        </w:rPr>
        <w:t>:</w:t>
      </w:r>
      <w:proofErr w:type="gramEnd"/>
      <w:r w:rsidRPr="00F50E8F">
        <w:rPr>
          <w:rFonts w:ascii="Source Sans Pro" w:hAnsi="Source Sans Pro" w:cs="Source Sans Pro"/>
        </w:rPr>
        <w:t xml:space="preserve"> Natural Death. but not for lack of effort. Banished by Roman Emperor Domitian [Duh-mi-shun] to Isle of Patmos </w:t>
      </w:r>
      <w:r w:rsidRPr="00F50E8F">
        <w:rPr>
          <w:rFonts w:ascii="Source Sans Pro" w:hAnsi="Source Sans Pro" w:cs="Source Sans Pro"/>
          <w:b/>
          <w:bCs/>
          <w:u w:val="single"/>
        </w:rPr>
        <w:t>only after</w:t>
      </w:r>
      <w:r w:rsidRPr="00F50E8F">
        <w:rPr>
          <w:rFonts w:ascii="Source Sans Pro" w:hAnsi="Source Sans Pro" w:cs="Source Sans Pro"/>
        </w:rPr>
        <w:t xml:space="preserve"> having him thrown in a cauldron of boiling oil, which didn't kill him. While on Patmos he </w:t>
      </w:r>
      <w:proofErr w:type="gramStart"/>
      <w:r w:rsidRPr="00F50E8F">
        <w:rPr>
          <w:rFonts w:ascii="Source Sans Pro" w:hAnsi="Source Sans Pro" w:cs="Source Sans Pro"/>
        </w:rPr>
        <w:t>wrote  Revelation</w:t>
      </w:r>
      <w:proofErr w:type="gramEnd"/>
      <w:r w:rsidRPr="00F50E8F">
        <w:rPr>
          <w:rFonts w:ascii="Source Sans Pro" w:hAnsi="Source Sans Pro" w:cs="Source Sans Pro"/>
        </w:rPr>
        <w:t>, the last book in the Bible. Was later freed and died of natural causes in old age at Ephesus.</w:t>
      </w:r>
    </w:p>
    <w:p w14:paraId="797BFD00" w14:textId="77777777" w:rsidR="00563C8C" w:rsidRPr="00F50E8F" w:rsidRDefault="00563C8C">
      <w:pPr>
        <w:spacing w:before="180" w:after="180"/>
      </w:pPr>
      <w:r w:rsidRPr="00F50E8F">
        <w:rPr>
          <w:rFonts w:ascii="Source Sans Pro" w:hAnsi="Source Sans Pro" w:cs="Source Sans Pro"/>
          <w:b/>
          <w:bCs/>
        </w:rPr>
        <w:t>· Matthew</w:t>
      </w:r>
      <w:r w:rsidRPr="00F50E8F">
        <w:rPr>
          <w:rFonts w:ascii="Source Sans Pro" w:hAnsi="Source Sans Pro" w:cs="Source Sans Pro"/>
        </w:rPr>
        <w:t xml:space="preserve">: Martyred about 60 </w:t>
      </w:r>
      <w:proofErr w:type="gramStart"/>
      <w:r w:rsidRPr="00F50E8F">
        <w:rPr>
          <w:rFonts w:ascii="Source Sans Pro" w:hAnsi="Source Sans Pro" w:cs="Source Sans Pro"/>
        </w:rPr>
        <w:t>AD</w:t>
      </w:r>
      <w:proofErr w:type="gramEnd"/>
      <w:r w:rsidRPr="00F50E8F">
        <w:rPr>
          <w:rFonts w:ascii="Source Sans Pro" w:hAnsi="Source Sans Pro" w:cs="Source Sans Pro"/>
        </w:rPr>
        <w:t xml:space="preserve"> by being burned at the stake.  </w:t>
      </w:r>
    </w:p>
    <w:p w14:paraId="24A5CF47" w14:textId="77777777" w:rsidR="00563C8C" w:rsidRPr="00F50E8F" w:rsidRDefault="00563C8C">
      <w:pPr>
        <w:spacing w:before="180" w:after="180"/>
      </w:pPr>
      <w:r w:rsidRPr="00F50E8F">
        <w:rPr>
          <w:rFonts w:ascii="Source Sans Pro" w:hAnsi="Source Sans Pro" w:cs="Source Sans Pro"/>
          <w:b/>
          <w:bCs/>
        </w:rPr>
        <w:t>· Simon Peter (The Rock /Petra)</w:t>
      </w:r>
      <w:r w:rsidRPr="00F50E8F">
        <w:rPr>
          <w:rFonts w:ascii="Source Sans Pro" w:hAnsi="Source Sans Pro" w:cs="Source Sans Pro"/>
        </w:rPr>
        <w:t xml:space="preserve">: Martyrdom by crucifixion up-side-down at his request because he did consider himself worthy to be crucified like Jesus.  </w:t>
      </w:r>
    </w:p>
    <w:p w14:paraId="080DAE63" w14:textId="77777777" w:rsidR="00563C8C" w:rsidRPr="00F50E8F" w:rsidRDefault="00563C8C">
      <w:pPr>
        <w:spacing w:before="180" w:after="180"/>
      </w:pPr>
      <w:r w:rsidRPr="00F50E8F">
        <w:rPr>
          <w:rFonts w:ascii="Source Sans Pro" w:hAnsi="Source Sans Pro" w:cs="Source Sans Pro"/>
          <w:b/>
          <w:bCs/>
        </w:rPr>
        <w:t>· Philip:</w:t>
      </w:r>
      <w:r w:rsidRPr="00F50E8F">
        <w:rPr>
          <w:rFonts w:ascii="Source Sans Pro" w:hAnsi="Source Sans Pro" w:cs="Source Sans Pro"/>
        </w:rPr>
        <w:t xml:space="preserve"> Martyred - Stoned to death </w:t>
      </w:r>
    </w:p>
    <w:p w14:paraId="0FE7CC68" w14:textId="77777777" w:rsidR="00563C8C" w:rsidRPr="00F50E8F" w:rsidRDefault="00563C8C">
      <w:pPr>
        <w:spacing w:before="180" w:after="180"/>
      </w:pPr>
      <w:r w:rsidRPr="00F50E8F">
        <w:rPr>
          <w:rFonts w:ascii="Source Sans Pro" w:hAnsi="Source Sans Pro" w:cs="Source Sans Pro"/>
          <w:b/>
          <w:bCs/>
        </w:rPr>
        <w:t>· Simon [The Canaanite]</w:t>
      </w:r>
      <w:r w:rsidRPr="00F50E8F">
        <w:rPr>
          <w:rFonts w:ascii="Source Sans Pro" w:hAnsi="Source Sans Pro" w:cs="Source Sans Pro"/>
        </w:rPr>
        <w:t xml:space="preserve">: Martyred sawn in half. </w:t>
      </w:r>
    </w:p>
    <w:p w14:paraId="4A996D59" w14:textId="77777777" w:rsidR="00563C8C" w:rsidRPr="00F50E8F" w:rsidRDefault="00563C8C">
      <w:pPr>
        <w:spacing w:before="180" w:after="180"/>
      </w:pPr>
      <w:r w:rsidRPr="00F50E8F">
        <w:rPr>
          <w:rFonts w:ascii="Source Sans Pro" w:hAnsi="Source Sans Pro" w:cs="Source Sans Pro"/>
          <w:b/>
          <w:bCs/>
        </w:rPr>
        <w:t>· Thomas [Didymus]</w:t>
      </w:r>
      <w:r w:rsidRPr="00F50E8F">
        <w:rPr>
          <w:rFonts w:ascii="Source Sans Pro" w:hAnsi="Source Sans Pro" w:cs="Source Sans Pro"/>
        </w:rPr>
        <w:t xml:space="preserve">: Martyred thrust through by spear </w:t>
      </w:r>
    </w:p>
    <w:p w14:paraId="7B04D8AE" w14:textId="77777777" w:rsidR="00563C8C" w:rsidRPr="00F50E8F" w:rsidRDefault="00563C8C">
      <w:pPr>
        <w:spacing w:before="180" w:after="180"/>
      </w:pPr>
      <w:r w:rsidRPr="00F50E8F">
        <w:rPr>
          <w:rFonts w:ascii="Source Sans Pro" w:hAnsi="Source Sans Pro" w:cs="Source Sans Pro"/>
          <w:b/>
          <w:bCs/>
        </w:rPr>
        <w:t xml:space="preserve">· Judas (Not Iscariot the betrayer) </w:t>
      </w:r>
      <w:r w:rsidRPr="00F50E8F">
        <w:rPr>
          <w:rFonts w:ascii="Source Sans Pro" w:hAnsi="Source Sans Pro" w:cs="Source Sans Pro"/>
        </w:rPr>
        <w:t>Martyred beaten to death by a club</w:t>
      </w:r>
    </w:p>
    <w:p w14:paraId="03F973E4" w14:textId="77777777" w:rsidR="00563C8C" w:rsidRPr="00F50E8F" w:rsidRDefault="00563C8C">
      <w:pPr>
        <w:spacing w:before="180" w:after="180"/>
      </w:pPr>
      <w:r w:rsidRPr="00F50E8F">
        <w:rPr>
          <w:rFonts w:ascii="Source Sans Pro" w:hAnsi="Source Sans Pro" w:cs="Source Sans Pro"/>
        </w:rPr>
        <w:t>Other early church leaders:</w:t>
      </w:r>
    </w:p>
    <w:p w14:paraId="13DF9BDE" w14:textId="77777777" w:rsidR="00563C8C" w:rsidRPr="00F50E8F" w:rsidRDefault="00563C8C">
      <w:pPr>
        <w:spacing w:before="180" w:after="180"/>
      </w:pPr>
      <w:r w:rsidRPr="00F50E8F">
        <w:rPr>
          <w:rFonts w:ascii="Source Sans Pro" w:hAnsi="Source Sans Pro" w:cs="Source Sans Pro"/>
        </w:rPr>
        <w:t>· Mark (John Mark): Author of the Gospel of Mark - Martyred - dragged to death.</w:t>
      </w:r>
    </w:p>
    <w:p w14:paraId="046B434F" w14:textId="77777777" w:rsidR="00563C8C" w:rsidRPr="00F50E8F" w:rsidRDefault="00563C8C">
      <w:pPr>
        <w:spacing w:before="180" w:after="180"/>
      </w:pPr>
      <w:r w:rsidRPr="00F50E8F">
        <w:rPr>
          <w:rFonts w:ascii="Source Sans Pro" w:hAnsi="Source Sans Pro" w:cs="Source Sans Pro"/>
        </w:rPr>
        <w:t xml:space="preserve"> · Luke: Author of the Gospel of Luke and the Book of Acts. </w:t>
      </w:r>
      <w:proofErr w:type="gramStart"/>
      <w:r w:rsidRPr="00F50E8F">
        <w:rPr>
          <w:rFonts w:ascii="Source Sans Pro" w:hAnsi="Source Sans Pro" w:cs="Source Sans Pro"/>
        </w:rPr>
        <w:t>Martyred  Was</w:t>
      </w:r>
      <w:proofErr w:type="gramEnd"/>
      <w:r w:rsidRPr="00F50E8F">
        <w:rPr>
          <w:rFonts w:ascii="Source Sans Pro" w:hAnsi="Source Sans Pro" w:cs="Source Sans Pro"/>
        </w:rPr>
        <w:t xml:space="preserve"> hanged on an olive tree,</w:t>
      </w:r>
    </w:p>
    <w:p w14:paraId="2201CEE5" w14:textId="77777777" w:rsidR="00563C8C" w:rsidRPr="00F50E8F" w:rsidRDefault="00563C8C">
      <w:pPr>
        <w:spacing w:before="180" w:after="180"/>
      </w:pPr>
      <w:r w:rsidRPr="00F50E8F">
        <w:rPr>
          <w:rFonts w:ascii="Source Sans Pro" w:hAnsi="Source Sans Pro" w:cs="Source Sans Pro"/>
        </w:rPr>
        <w:t xml:space="preserve">· Matthias [Disciple who filled the place of Judas </w:t>
      </w:r>
      <w:hyperlink r:id="rId17" w:history="1">
        <w:r w:rsidRPr="00F50E8F">
          <w:rPr>
            <w:rFonts w:ascii="Source Sans Pro" w:hAnsi="Source Sans Pro" w:cs="Source Sans Pro"/>
            <w:u w:val="single"/>
          </w:rPr>
          <w:t>Acts 1:20-26</w:t>
        </w:r>
      </w:hyperlink>
      <w:r w:rsidRPr="00F50E8F">
        <w:rPr>
          <w:rFonts w:ascii="Source Sans Pro" w:hAnsi="Source Sans Pro" w:cs="Source Sans Pro"/>
        </w:rPr>
        <w:t xml:space="preserve"> ] : Martyred Was stoned and beheaded at Jerusalem.</w:t>
      </w:r>
    </w:p>
    <w:p w14:paraId="3A6AEC93" w14:textId="77777777" w:rsidR="00563C8C" w:rsidRPr="00F50E8F" w:rsidRDefault="00563C8C">
      <w:pPr>
        <w:spacing w:before="180" w:after="180"/>
      </w:pPr>
      <w:r w:rsidRPr="00F50E8F">
        <w:rPr>
          <w:rFonts w:ascii="Source Sans Pro" w:hAnsi="Source Sans Pro" w:cs="Source Sans Pro"/>
        </w:rPr>
        <w:lastRenderedPageBreak/>
        <w:t xml:space="preserve"> · Apostle Paul (Saul): Wrote almost half of the New Testament was beheaded by Emperor Nero at Rome.  </w:t>
      </w:r>
      <w:hyperlink r:id="rId18" w:history="1">
        <w:r w:rsidRPr="00F50E8F">
          <w:rPr>
            <w:rFonts w:ascii="Source Sans Pro" w:hAnsi="Source Sans Pro" w:cs="Source Sans Pro"/>
            <w:u w:val="single"/>
          </w:rPr>
          <w:t>2 Corinthians 11:25</w:t>
        </w:r>
      </w:hyperlink>
      <w:r w:rsidRPr="00F50E8F">
        <w:rPr>
          <w:rFonts w:ascii="Source Sans Pro" w:hAnsi="Source Sans Pro" w:cs="Source Sans Pro"/>
        </w:rPr>
        <w:t xml:space="preserve"> “25 Three times I was beaten with rods; once I was stoned; three times I was shipwrecked; a night and a day I have been in the deep;” </w:t>
      </w:r>
    </w:p>
    <w:p w14:paraId="3302A4E3" w14:textId="77777777" w:rsidR="00563C8C" w:rsidRPr="00F50E8F" w:rsidRDefault="00563C8C">
      <w:pPr>
        <w:spacing w:before="180" w:after="180"/>
      </w:pPr>
      <w:r w:rsidRPr="00F50E8F">
        <w:rPr>
          <w:rFonts w:ascii="Source Sans Pro" w:hAnsi="Source Sans Pro" w:cs="Source Sans Pro"/>
        </w:rPr>
        <w:t>· James (The half-brother of Jesus): Pastor of the Jerusalem church, wrote the book of James - Martyred - Thrown from the pinnacle of the temple in Jerusalem, survived so they stoned him.</w:t>
      </w:r>
    </w:p>
    <w:p w14:paraId="077C5802" w14:textId="77777777" w:rsidR="00563C8C" w:rsidRPr="00F50E8F" w:rsidRDefault="00563C8C">
      <w:pPr>
        <w:spacing w:before="180" w:after="180"/>
      </w:pPr>
      <w:r w:rsidRPr="00F50E8F">
        <w:rPr>
          <w:rFonts w:ascii="Source Sans Pro" w:hAnsi="Source Sans Pro" w:cs="Source Sans Pro"/>
        </w:rPr>
        <w:t xml:space="preserve">· Jude (The half-brother of Jesus): Wrote Book of Jude. Martyred by being beaten with a club then sawn in </w:t>
      </w:r>
      <w:proofErr w:type="gramStart"/>
      <w:r w:rsidRPr="00F50E8F">
        <w:rPr>
          <w:rFonts w:ascii="Source Sans Pro" w:hAnsi="Source Sans Pro" w:cs="Source Sans Pro"/>
        </w:rPr>
        <w:t>two</w:t>
      </w:r>
      <w:proofErr w:type="gramEnd"/>
      <w:r w:rsidRPr="00F50E8F">
        <w:rPr>
          <w:rFonts w:ascii="Source Sans Pro" w:hAnsi="Source Sans Pro" w:cs="Source Sans Pro"/>
        </w:rPr>
        <w:t xml:space="preserve"> </w:t>
      </w:r>
    </w:p>
    <w:p w14:paraId="4848F967" w14:textId="7C4A2795" w:rsidR="00563C8C" w:rsidRPr="00F50E8F" w:rsidRDefault="00563C8C">
      <w:pPr>
        <w:spacing w:before="180" w:after="180"/>
      </w:pPr>
      <w:r w:rsidRPr="00F50E8F">
        <w:rPr>
          <w:rFonts w:ascii="Source Sans Pro" w:hAnsi="Source Sans Pro" w:cs="Source Sans Pro"/>
        </w:rPr>
        <w:t>______________________________________________________________________________</w:t>
      </w:r>
    </w:p>
    <w:p w14:paraId="3294B27F" w14:textId="77777777" w:rsidR="00563C8C" w:rsidRPr="00F50E8F" w:rsidRDefault="00563C8C">
      <w:pPr>
        <w:spacing w:before="180" w:after="180"/>
      </w:pPr>
      <w:r w:rsidRPr="00F50E8F">
        <w:rPr>
          <w:rFonts w:ascii="Source Sans Pro" w:hAnsi="Source Sans Pro" w:cs="Source Sans Pro"/>
        </w:rPr>
        <w:t>This is part of the Testimony of the truth of the Gospel:</w:t>
      </w:r>
    </w:p>
    <w:p w14:paraId="0D906FF5" w14:textId="77777777" w:rsidR="00563C8C" w:rsidRPr="00F50E8F" w:rsidRDefault="00563C8C">
      <w:pPr>
        <w:spacing w:before="180" w:after="180"/>
      </w:pPr>
      <w:r w:rsidRPr="00F50E8F">
        <w:rPr>
          <w:rFonts w:ascii="Source Sans Pro" w:hAnsi="Source Sans Pro" w:cs="Source Sans Pro"/>
        </w:rPr>
        <w:t xml:space="preserve">That Jesus came, </w:t>
      </w:r>
      <w:proofErr w:type="gramStart"/>
      <w:r w:rsidRPr="00F50E8F">
        <w:rPr>
          <w:rFonts w:ascii="Source Sans Pro" w:hAnsi="Source Sans Pro" w:cs="Source Sans Pro"/>
        </w:rPr>
        <w:t>Lived</w:t>
      </w:r>
      <w:proofErr w:type="gramEnd"/>
      <w:r w:rsidRPr="00F50E8F">
        <w:rPr>
          <w:rFonts w:ascii="Source Sans Pro" w:hAnsi="Source Sans Pro" w:cs="Source Sans Pro"/>
        </w:rPr>
        <w:t xml:space="preserve"> a perfect sinless life, suffered and was crucified, buried and was in the tomb for three days and rose from the Grave alive on the third day. The testimony of countless believers over the last 2000 years who have willingly given their lives rather than deny what they knew was true and what they knew in their hearts by experiencing the life of Christ in them.</w:t>
      </w:r>
    </w:p>
    <w:p w14:paraId="7923B7DB" w14:textId="77777777" w:rsidR="00563C8C" w:rsidRPr="00F50E8F" w:rsidRDefault="00563C8C">
      <w:pPr>
        <w:spacing w:before="180" w:after="180"/>
      </w:pPr>
      <w:hyperlink r:id="rId19" w:history="1">
        <w:r w:rsidRPr="00F50E8F">
          <w:rPr>
            <w:rFonts w:ascii="Source Sans Pro" w:hAnsi="Source Sans Pro" w:cs="Source Sans Pro"/>
            <w:u w:val="single"/>
          </w:rPr>
          <w:t>Revelation 12:11</w:t>
        </w:r>
      </w:hyperlink>
      <w:r w:rsidRPr="00F50E8F">
        <w:rPr>
          <w:rFonts w:ascii="Source Sans Pro" w:hAnsi="Source Sans Pro" w:cs="Source Sans Pro"/>
        </w:rPr>
        <w:t xml:space="preserve"> “11 And they overcame him by the blood of the Lamb and by the word of their testimony, and they did not love their lives to the death.” </w:t>
      </w:r>
    </w:p>
    <w:p w14:paraId="6A51530D" w14:textId="77777777" w:rsidR="00563C8C" w:rsidRPr="00F50E8F" w:rsidRDefault="00563C8C">
      <w:pPr>
        <w:spacing w:before="180" w:after="180"/>
        <w:ind w:left="360" w:hanging="360"/>
      </w:pPr>
      <w:r w:rsidRPr="00F50E8F">
        <w:rPr>
          <w:rFonts w:ascii="Source Sans Pro" w:hAnsi="Source Sans Pro" w:cs="Source Sans Pro"/>
        </w:rPr>
        <w:t>•</w:t>
      </w:r>
      <w:r w:rsidRPr="00F50E8F">
        <w:rPr>
          <w:rFonts w:ascii="Source Sans Pro" w:hAnsi="Source Sans Pro" w:cs="Source Sans Pro"/>
        </w:rPr>
        <w:tab/>
        <w:t xml:space="preserve">They overcame because of Christ blood shed for them, the payment of their debt </w:t>
      </w:r>
      <w:hyperlink r:id="rId20" w:history="1">
        <w:r w:rsidRPr="00F50E8F">
          <w:rPr>
            <w:rFonts w:ascii="Source Sans Pro" w:hAnsi="Source Sans Pro" w:cs="Source Sans Pro"/>
            <w:u w:val="single"/>
          </w:rPr>
          <w:t>Romans 6:23</w:t>
        </w:r>
      </w:hyperlink>
      <w:r w:rsidRPr="00F50E8F">
        <w:rPr>
          <w:rFonts w:ascii="Source Sans Pro" w:hAnsi="Source Sans Pro" w:cs="Source Sans Pro"/>
        </w:rPr>
        <w:t xml:space="preserve"> “23 For the wages of sin is death...”</w:t>
      </w:r>
    </w:p>
    <w:p w14:paraId="4CEC1BB9" w14:textId="77777777" w:rsidR="00563C8C" w:rsidRPr="00F50E8F" w:rsidRDefault="00563C8C">
      <w:pPr>
        <w:spacing w:before="180" w:after="180"/>
        <w:ind w:left="360" w:hanging="360"/>
      </w:pPr>
      <w:r w:rsidRPr="00F50E8F">
        <w:rPr>
          <w:rFonts w:ascii="Source Sans Pro" w:hAnsi="Source Sans Pro" w:cs="Source Sans Pro"/>
        </w:rPr>
        <w:t>•</w:t>
      </w:r>
      <w:r w:rsidRPr="00F50E8F">
        <w:rPr>
          <w:rFonts w:ascii="Source Sans Pro" w:hAnsi="Source Sans Pro" w:cs="Source Sans Pro"/>
        </w:rPr>
        <w:tab/>
        <w:t xml:space="preserve">They overcame because of their testimony that Christ is their Lord </w:t>
      </w:r>
      <w:hyperlink r:id="rId21" w:history="1">
        <w:r w:rsidRPr="00F50E8F">
          <w:rPr>
            <w:rFonts w:ascii="Source Sans Pro" w:hAnsi="Source Sans Pro" w:cs="Source Sans Pro"/>
            <w:u w:val="single"/>
          </w:rPr>
          <w:t>Romans 10:9-10</w:t>
        </w:r>
      </w:hyperlink>
      <w:r w:rsidRPr="00F50E8F">
        <w:rPr>
          <w:rFonts w:ascii="Source Sans Pro" w:hAnsi="Source Sans Pro" w:cs="Source Sans Pro"/>
        </w:rPr>
        <w:t xml:space="preserve"> “9 that if you </w:t>
      </w:r>
      <w:r w:rsidRPr="00F50E8F">
        <w:rPr>
          <w:rFonts w:ascii="Source Sans Pro" w:hAnsi="Source Sans Pro" w:cs="Source Sans Pro"/>
          <w:b/>
          <w:bCs/>
        </w:rPr>
        <w:t>confess with your mouth the Lord Jesus</w:t>
      </w:r>
      <w:r w:rsidRPr="00F50E8F">
        <w:rPr>
          <w:rFonts w:ascii="Source Sans Pro" w:hAnsi="Source Sans Pro" w:cs="Source Sans Pro"/>
        </w:rPr>
        <w:t xml:space="preserve"> and believe in your heart that God has raised Him from the dead, you will be saved. 10 For with the heart one believes unto righteousness, and with the mouth confession is made unto salvation.” </w:t>
      </w:r>
    </w:p>
    <w:p w14:paraId="18F067AB" w14:textId="77777777" w:rsidR="00563C8C" w:rsidRPr="00F50E8F" w:rsidRDefault="00563C8C">
      <w:pPr>
        <w:spacing w:before="180" w:after="180"/>
        <w:ind w:left="360" w:hanging="360"/>
      </w:pPr>
      <w:r w:rsidRPr="00F50E8F">
        <w:rPr>
          <w:rFonts w:ascii="Source Sans Pro" w:hAnsi="Source Sans Pro" w:cs="Source Sans Pro"/>
        </w:rPr>
        <w:t>•</w:t>
      </w:r>
      <w:r w:rsidRPr="00F50E8F">
        <w:rPr>
          <w:rFonts w:ascii="Source Sans Pro" w:hAnsi="Source Sans Pro" w:cs="Source Sans Pro"/>
        </w:rPr>
        <w:tab/>
        <w:t xml:space="preserve">They </w:t>
      </w:r>
      <w:proofErr w:type="gramStart"/>
      <w:r w:rsidRPr="00F50E8F">
        <w:rPr>
          <w:rFonts w:ascii="Source Sans Pro" w:hAnsi="Source Sans Pro" w:cs="Source Sans Pro"/>
        </w:rPr>
        <w:t>overcame</w:t>
      </w:r>
      <w:proofErr w:type="gramEnd"/>
      <w:r w:rsidRPr="00F50E8F">
        <w:rPr>
          <w:rFonts w:ascii="Source Sans Pro" w:hAnsi="Source Sans Pro" w:cs="Source Sans Pro"/>
        </w:rPr>
        <w:t xml:space="preserve"> by choosing to lay down their life over the truth they knew, </w:t>
      </w:r>
      <w:proofErr w:type="gramStart"/>
      <w:r w:rsidRPr="00F50E8F">
        <w:rPr>
          <w:rFonts w:ascii="Source Sans Pro" w:hAnsi="Source Sans Pro" w:cs="Source Sans Pro"/>
        </w:rPr>
        <w:t>believed</w:t>
      </w:r>
      <w:proofErr w:type="gramEnd"/>
      <w:r w:rsidRPr="00F50E8F">
        <w:rPr>
          <w:rFonts w:ascii="Source Sans Pro" w:hAnsi="Source Sans Pro" w:cs="Source Sans Pro"/>
        </w:rPr>
        <w:t xml:space="preserve"> and experienced! </w:t>
      </w:r>
    </w:p>
    <w:p w14:paraId="59C5CE55" w14:textId="77777777" w:rsidR="00563C8C" w:rsidRDefault="00563C8C">
      <w:pPr>
        <w:spacing w:before="180" w:after="180"/>
        <w:rPr>
          <w:rFonts w:ascii="Source Sans Pro" w:hAnsi="Source Sans Pro" w:cs="Source Sans Pro"/>
        </w:rPr>
      </w:pPr>
      <w:r w:rsidRPr="00F50E8F">
        <w:rPr>
          <w:rFonts w:ascii="Source Sans Pro" w:hAnsi="Source Sans Pro" w:cs="Source Sans Pro"/>
        </w:rPr>
        <w:t xml:space="preserve">Persecution is a </w:t>
      </w:r>
      <w:proofErr w:type="spellStart"/>
      <w:r w:rsidRPr="00F50E8F">
        <w:rPr>
          <w:rFonts w:ascii="Source Sans Pro" w:hAnsi="Source Sans Pro" w:cs="Source Sans Pro"/>
        </w:rPr>
        <w:t>guarentee</w:t>
      </w:r>
      <w:proofErr w:type="spellEnd"/>
      <w:r w:rsidRPr="00F50E8F">
        <w:rPr>
          <w:rFonts w:ascii="Source Sans Pro" w:hAnsi="Source Sans Pro" w:cs="Source Sans Pro"/>
        </w:rPr>
        <w:t xml:space="preserve"> in this world, the world hates Jesus, and hates His followers. It will come here too.</w:t>
      </w:r>
    </w:p>
    <w:p w14:paraId="4232D1A4" w14:textId="77777777" w:rsidR="00F50E8F" w:rsidRPr="00F50E8F" w:rsidRDefault="00F50E8F" w:rsidP="00F50E8F"/>
    <w:p w14:paraId="72CBCFE7" w14:textId="77777777" w:rsidR="00F50E8F" w:rsidRPr="00F50E8F" w:rsidRDefault="00F50E8F" w:rsidP="00F50E8F"/>
    <w:p w14:paraId="1668727F" w14:textId="77777777" w:rsidR="00F50E8F" w:rsidRDefault="00F50E8F" w:rsidP="00F50E8F">
      <w:pPr>
        <w:rPr>
          <w:rFonts w:ascii="Source Sans Pro" w:hAnsi="Source Sans Pro" w:cs="Source Sans Pro"/>
        </w:rPr>
      </w:pPr>
    </w:p>
    <w:p w14:paraId="6EC0DC62" w14:textId="77D398E1" w:rsidR="00F50E8F" w:rsidRPr="00F50E8F" w:rsidRDefault="00F50E8F" w:rsidP="00F50E8F">
      <w:pPr>
        <w:tabs>
          <w:tab w:val="left" w:pos="1118"/>
        </w:tabs>
      </w:pPr>
      <w:r>
        <w:tab/>
      </w:r>
    </w:p>
    <w:sectPr w:rsidR="00F50E8F" w:rsidRPr="00F50E8F" w:rsidSect="000617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0BD6" w14:textId="77777777" w:rsidR="00F50E8F" w:rsidRDefault="00F50E8F" w:rsidP="00F50E8F">
      <w:pPr>
        <w:spacing w:after="0" w:line="240" w:lineRule="auto"/>
      </w:pPr>
      <w:r>
        <w:separator/>
      </w:r>
    </w:p>
  </w:endnote>
  <w:endnote w:type="continuationSeparator" w:id="0">
    <w:p w14:paraId="251898CA" w14:textId="77777777" w:rsidR="00F50E8F" w:rsidRDefault="00F50E8F" w:rsidP="00F5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EF2E" w14:textId="77777777" w:rsidR="00F50E8F" w:rsidRDefault="00F50E8F" w:rsidP="00F50E8F">
      <w:pPr>
        <w:spacing w:after="0" w:line="240" w:lineRule="auto"/>
      </w:pPr>
      <w:r>
        <w:separator/>
      </w:r>
    </w:p>
  </w:footnote>
  <w:footnote w:type="continuationSeparator" w:id="0">
    <w:p w14:paraId="0CEF20EF" w14:textId="77777777" w:rsidR="00F50E8F" w:rsidRDefault="00F50E8F" w:rsidP="00F50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8C"/>
    <w:rsid w:val="00247FC8"/>
    <w:rsid w:val="00563C8C"/>
    <w:rsid w:val="007374A3"/>
    <w:rsid w:val="00D429E7"/>
    <w:rsid w:val="00F50E8F"/>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904F"/>
  <w15:chartTrackingRefBased/>
  <w15:docId w15:val="{CF47F400-9607-45BB-B451-55552265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63C8C"/>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C8C"/>
    <w:rPr>
      <w:rFonts w:ascii="Calibri" w:eastAsiaTheme="minorEastAsia" w:hAnsi="Calibri" w:cs="Calibri"/>
      <w:kern w:val="0"/>
      <w:sz w:val="52"/>
      <w:szCs w:val="52"/>
    </w:rPr>
  </w:style>
  <w:style w:type="paragraph" w:styleId="Header">
    <w:name w:val="header"/>
    <w:basedOn w:val="Normal"/>
    <w:link w:val="HeaderChar"/>
    <w:uiPriority w:val="99"/>
    <w:unhideWhenUsed/>
    <w:rsid w:val="00F5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E8F"/>
  </w:style>
  <w:style w:type="paragraph" w:styleId="Footer">
    <w:name w:val="footer"/>
    <w:basedOn w:val="Normal"/>
    <w:link w:val="FooterChar"/>
    <w:uiPriority w:val="99"/>
    <w:unhideWhenUsed/>
    <w:rsid w:val="00F5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Mt5.1-2" TargetMode="External"/><Relationship Id="rId13" Type="http://schemas.openxmlformats.org/officeDocument/2006/relationships/hyperlink" Target="https://ref.ly/logosref/BibleNKJV.Mt10.2-6" TargetMode="External"/><Relationship Id="rId18" Type="http://schemas.openxmlformats.org/officeDocument/2006/relationships/hyperlink" Target="https://ref.ly/logosref/BibleNKJV.2Co11.25" TargetMode="External"/><Relationship Id="rId3" Type="http://schemas.openxmlformats.org/officeDocument/2006/relationships/webSettings" Target="webSettings.xml"/><Relationship Id="rId21" Type="http://schemas.openxmlformats.org/officeDocument/2006/relationships/hyperlink" Target="https://ref.ly/logosref/BibleNKJV.Ro10.9-10" TargetMode="External"/><Relationship Id="rId7" Type="http://schemas.openxmlformats.org/officeDocument/2006/relationships/hyperlink" Target="https://ref.ly/logosref/BibleNKJV.Mt5.10-12" TargetMode="External"/><Relationship Id="rId12" Type="http://schemas.openxmlformats.org/officeDocument/2006/relationships/hyperlink" Target="https://ref.ly/logosref/BibleNKJV.Mt10" TargetMode="External"/><Relationship Id="rId17" Type="http://schemas.openxmlformats.org/officeDocument/2006/relationships/hyperlink" Target="https://ref.ly/logosref/BibleNKJV.Ac1.20-26" TargetMode="External"/><Relationship Id="rId2" Type="http://schemas.openxmlformats.org/officeDocument/2006/relationships/settings" Target="settings.xml"/><Relationship Id="rId16" Type="http://schemas.openxmlformats.org/officeDocument/2006/relationships/hyperlink" Target="https://ref.ly/logosref/BibleNKJV.Mt10" TargetMode="External"/><Relationship Id="rId20" Type="http://schemas.openxmlformats.org/officeDocument/2006/relationships/hyperlink" Target="https://ref.ly/logosref/BibleNKJV.Ro6.23" TargetMode="External"/><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Lk21.12-17" TargetMode="External"/><Relationship Id="rId5" Type="http://schemas.openxmlformats.org/officeDocument/2006/relationships/endnotes" Target="endnotes.xml"/><Relationship Id="rId15" Type="http://schemas.openxmlformats.org/officeDocument/2006/relationships/hyperlink" Target="https://ref.ly/logosref/BibleNKJV.Mt10.21-22" TargetMode="External"/><Relationship Id="rId23" Type="http://schemas.openxmlformats.org/officeDocument/2006/relationships/theme" Target="theme/theme1.xml"/><Relationship Id="rId10" Type="http://schemas.openxmlformats.org/officeDocument/2006/relationships/hyperlink" Target="https://ref.ly/logosref/BibleNKJV.Mt7.28" TargetMode="External"/><Relationship Id="rId19" Type="http://schemas.openxmlformats.org/officeDocument/2006/relationships/hyperlink" Target="https://ref.ly/logosref/BibleNKJV.Re12.11" TargetMode="External"/><Relationship Id="rId4" Type="http://schemas.openxmlformats.org/officeDocument/2006/relationships/footnotes" Target="footnotes.xml"/><Relationship Id="rId9" Type="http://schemas.openxmlformats.org/officeDocument/2006/relationships/hyperlink" Target="https://ref.ly/logosref/BibleNKJV.Mt7" TargetMode="External"/><Relationship Id="rId14" Type="http://schemas.openxmlformats.org/officeDocument/2006/relationships/hyperlink" Target="https://ref.ly/logosref/BibleNKJV.Mt10.17-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2023-09-01T21:08:00Z</dcterms:created>
  <dcterms:modified xsi:type="dcterms:W3CDTF">2023-09-01T21:32:00Z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eb74a499-1ab8-4678-adb9-ced9a00b29cb</vt:lpwstr>
  </property>
</Properties>
</file>